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851"/>
        <w:gridCol w:w="1276"/>
        <w:gridCol w:w="6945"/>
      </w:tblGrid>
      <w:tr w:rsidR="00117FA7" w:rsidTr="00D24CF7">
        <w:tc>
          <w:tcPr>
            <w:tcW w:w="3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7FA7" w:rsidRPr="00B119A3" w:rsidRDefault="00117FA7" w:rsidP="00D24CF7">
            <w:pPr>
              <w:spacing w:line="276" w:lineRule="auto"/>
              <w:rPr>
                <w:lang w:eastAsia="en-US"/>
              </w:rPr>
            </w:pPr>
            <w:r w:rsidRPr="00B119A3">
              <w:rPr>
                <w:sz w:val="22"/>
                <w:szCs w:val="22"/>
                <w:lang w:eastAsia="en-US"/>
              </w:rPr>
              <w:t>УТВЕРЖДАЮ:</w:t>
            </w:r>
          </w:p>
          <w:p w:rsidR="00117FA7" w:rsidRPr="00B119A3" w:rsidRDefault="00117FA7" w:rsidP="00D24CF7">
            <w:pPr>
              <w:spacing w:line="276" w:lineRule="auto"/>
              <w:rPr>
                <w:lang w:eastAsia="en-US"/>
              </w:rPr>
            </w:pPr>
            <w:r w:rsidRPr="00B119A3">
              <w:rPr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117FA7" w:rsidRPr="00B119A3" w:rsidRDefault="00117FA7" w:rsidP="00D24CF7">
            <w:pPr>
              <w:spacing w:line="276" w:lineRule="auto"/>
              <w:rPr>
                <w:lang w:eastAsia="en-US"/>
              </w:rPr>
            </w:pPr>
            <w:r w:rsidRPr="00B119A3">
              <w:rPr>
                <w:sz w:val="22"/>
                <w:szCs w:val="22"/>
                <w:lang w:eastAsia="en-US"/>
              </w:rPr>
              <w:t xml:space="preserve">_______________ </w:t>
            </w:r>
            <w:proofErr w:type="spellStart"/>
            <w:r w:rsidRPr="00B119A3">
              <w:rPr>
                <w:sz w:val="22"/>
                <w:szCs w:val="22"/>
                <w:lang w:eastAsia="en-US"/>
              </w:rPr>
              <w:t>Локтионова</w:t>
            </w:r>
            <w:proofErr w:type="spellEnd"/>
            <w:r w:rsidRPr="00B119A3">
              <w:rPr>
                <w:sz w:val="22"/>
                <w:szCs w:val="22"/>
                <w:lang w:eastAsia="en-US"/>
              </w:rPr>
              <w:t xml:space="preserve"> О.Г.</w:t>
            </w:r>
          </w:p>
          <w:p w:rsidR="00117FA7" w:rsidRPr="00B119A3" w:rsidRDefault="00117FA7" w:rsidP="00117FA7">
            <w:pPr>
              <w:spacing w:line="276" w:lineRule="auto"/>
              <w:rPr>
                <w:lang w:eastAsia="en-US"/>
              </w:rPr>
            </w:pPr>
            <w:r w:rsidRPr="00B119A3">
              <w:rPr>
                <w:sz w:val="22"/>
                <w:szCs w:val="22"/>
                <w:lang w:eastAsia="en-US"/>
              </w:rPr>
              <w:t>«______»   _____________202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119A3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FA7" w:rsidRPr="00B119A3" w:rsidRDefault="00117FA7" w:rsidP="00D24CF7">
            <w:pPr>
              <w:pStyle w:val="1"/>
              <w:spacing w:line="256" w:lineRule="auto"/>
              <w:ind w:hanging="108"/>
              <w:rPr>
                <w:sz w:val="22"/>
              </w:rPr>
            </w:pPr>
            <w:r w:rsidRPr="00B119A3">
              <w:rPr>
                <w:sz w:val="22"/>
                <w:szCs w:val="22"/>
              </w:rPr>
              <w:t>Расписание</w:t>
            </w:r>
          </w:p>
          <w:p w:rsidR="00117FA7" w:rsidRPr="00B119A3" w:rsidRDefault="00117FA7" w:rsidP="00D24CF7">
            <w:pPr>
              <w:pStyle w:val="1"/>
              <w:spacing w:line="256" w:lineRule="auto"/>
              <w:ind w:left="-108" w:hanging="108"/>
              <w:rPr>
                <w:sz w:val="22"/>
              </w:rPr>
            </w:pPr>
            <w:r w:rsidRPr="00B119A3">
              <w:rPr>
                <w:sz w:val="22"/>
                <w:szCs w:val="22"/>
              </w:rPr>
              <w:t>УЧЕБНО-экзаменационнОЙ сессии</w:t>
            </w:r>
          </w:p>
          <w:p w:rsidR="00117FA7" w:rsidRPr="00B119A3" w:rsidRDefault="00117FA7" w:rsidP="00D24CF7">
            <w:pPr>
              <w:spacing w:line="276" w:lineRule="auto"/>
              <w:ind w:left="-108"/>
              <w:jc w:val="center"/>
              <w:rPr>
                <w:bCs/>
                <w:u w:val="single"/>
                <w:lang w:eastAsia="en-US"/>
              </w:rPr>
            </w:pPr>
            <w:r w:rsidRPr="00B119A3">
              <w:rPr>
                <w:sz w:val="22"/>
                <w:szCs w:val="22"/>
                <w:lang w:eastAsia="en-US"/>
              </w:rPr>
              <w:t xml:space="preserve">студентов 1 курса </w:t>
            </w:r>
            <w:r w:rsidRPr="00B119A3">
              <w:rPr>
                <w:bCs/>
                <w:sz w:val="22"/>
                <w:szCs w:val="22"/>
                <w:u w:val="single"/>
                <w:lang w:eastAsia="en-US"/>
              </w:rPr>
              <w:t>ЗАОЧНОЙ формы обучения</w:t>
            </w:r>
          </w:p>
          <w:p w:rsidR="00117FA7" w:rsidRDefault="00117FA7" w:rsidP="00D24CF7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B119A3">
              <w:rPr>
                <w:sz w:val="22"/>
                <w:szCs w:val="22"/>
                <w:lang w:eastAsia="en-US"/>
              </w:rPr>
              <w:t>факультета</w:t>
            </w:r>
            <w:r>
              <w:rPr>
                <w:sz w:val="22"/>
                <w:szCs w:val="22"/>
                <w:lang w:eastAsia="en-US"/>
              </w:rPr>
              <w:t xml:space="preserve"> лингвистики и межкультурной коммуникации</w:t>
            </w:r>
          </w:p>
          <w:p w:rsidR="00117FA7" w:rsidRPr="00B119A3" w:rsidRDefault="00117FA7" w:rsidP="00117FA7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B119A3">
              <w:rPr>
                <w:sz w:val="22"/>
                <w:szCs w:val="22"/>
                <w:lang w:eastAsia="en-US"/>
              </w:rPr>
              <w:t>на202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119A3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119A3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117FA7" w:rsidTr="00ED3FAA">
        <w:trPr>
          <w:trHeight w:val="188"/>
        </w:trPr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17FA7" w:rsidRDefault="00117FA7" w:rsidP="00D24C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FA7" w:rsidRPr="002517E2" w:rsidRDefault="00117FA7" w:rsidP="00117FA7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ГО</w:t>
            </w:r>
            <w:r w:rsidRPr="002517E2">
              <w:rPr>
                <w:b/>
                <w:sz w:val="40"/>
                <w:szCs w:val="40"/>
                <w:lang w:eastAsia="en-US"/>
              </w:rPr>
              <w:t>-</w:t>
            </w:r>
            <w:r>
              <w:rPr>
                <w:b/>
                <w:sz w:val="40"/>
                <w:szCs w:val="40"/>
                <w:lang w:eastAsia="en-US"/>
              </w:rPr>
              <w:t>41</w:t>
            </w:r>
            <w:r w:rsidRPr="002517E2">
              <w:rPr>
                <w:b/>
                <w:sz w:val="40"/>
                <w:szCs w:val="40"/>
                <w:lang w:eastAsia="en-US"/>
              </w:rPr>
              <w:t>з</w:t>
            </w:r>
          </w:p>
        </w:tc>
      </w:tr>
      <w:tr w:rsidR="00117FA7" w:rsidTr="00ED3FAA">
        <w:trPr>
          <w:trHeight w:val="187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7FA7" w:rsidRDefault="00117FA7" w:rsidP="00D24C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7FA7" w:rsidRDefault="00117FA7" w:rsidP="00D24C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FA7" w:rsidRDefault="00117FA7" w:rsidP="00D24CF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17FA7" w:rsidRPr="00F35EAA" w:rsidTr="00ED3FAA">
        <w:trPr>
          <w:trHeight w:val="105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11.03.2</w:t>
            </w:r>
            <w:r w:rsidR="00AD2F9E" w:rsidRPr="00F35EAA">
              <w:rPr>
                <w:sz w:val="20"/>
                <w:szCs w:val="20"/>
                <w:lang w:eastAsia="en-US"/>
              </w:rPr>
              <w:t>5</w:t>
            </w:r>
            <w:r w:rsidRPr="00F35EAA">
              <w:rPr>
                <w:sz w:val="20"/>
                <w:szCs w:val="20"/>
                <w:lang w:eastAsia="en-US"/>
              </w:rPr>
              <w:t>г.</w:t>
            </w:r>
          </w:p>
          <w:p w:rsidR="00117FA7" w:rsidRPr="00F35EAA" w:rsidRDefault="00117FA7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</w:t>
            </w:r>
            <w:r w:rsidR="00AD2F9E" w:rsidRPr="00F35EAA">
              <w:rPr>
                <w:sz w:val="20"/>
                <w:szCs w:val="20"/>
                <w:lang w:eastAsia="en-US"/>
              </w:rPr>
              <w:t>вторник</w:t>
            </w:r>
            <w:r w:rsidRPr="00F35EA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2F9E" w:rsidRPr="00F35EAA" w:rsidRDefault="00077AA8" w:rsidP="00077AA8">
            <w:pPr>
              <w:jc w:val="center"/>
              <w:rPr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Математика (лк) доц. Бредихина О.А. ОНЛАЙН </w:t>
            </w:r>
          </w:p>
          <w:p w:rsidR="00077AA8" w:rsidRPr="00F35EAA" w:rsidRDefault="008551E4" w:rsidP="00077AA8">
            <w:pPr>
              <w:jc w:val="center"/>
              <w:rPr>
                <w:sz w:val="20"/>
                <w:szCs w:val="20"/>
                <w:lang w:eastAsia="en-US"/>
              </w:rPr>
            </w:pPr>
            <w:hyperlink r:id="rId4" w:tgtFrame="_blank" w:history="1">
              <w:r w:rsidR="00077AA8" w:rsidRPr="00F35EAA">
                <w:rPr>
                  <w:sz w:val="20"/>
                  <w:szCs w:val="20"/>
                </w:rPr>
                <w:t>https://do.swsu.ru/course/view.php?id=17598</w:t>
              </w:r>
            </w:hyperlink>
          </w:p>
        </w:tc>
      </w:tr>
      <w:tr w:rsidR="00117FA7" w:rsidRPr="00F35EAA" w:rsidTr="00ED3FAA">
        <w:trPr>
          <w:trHeight w:val="150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118C" w:rsidRPr="00F35EAA" w:rsidRDefault="00077AA8" w:rsidP="00077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</w:rPr>
              <w:t>Математика (</w:t>
            </w:r>
            <w:proofErr w:type="spellStart"/>
            <w:r w:rsidRPr="00F35EAA">
              <w:rPr>
                <w:sz w:val="20"/>
                <w:szCs w:val="20"/>
              </w:rPr>
              <w:t>лб</w:t>
            </w:r>
            <w:proofErr w:type="spellEnd"/>
            <w:r w:rsidRPr="00F35EAA">
              <w:rPr>
                <w:sz w:val="20"/>
                <w:szCs w:val="20"/>
              </w:rPr>
              <w:t xml:space="preserve">) </w:t>
            </w:r>
            <w:hyperlink r:id="rId5" w:tgtFrame="_blank" w:history="1">
              <w:r w:rsidRPr="00F35EAA">
                <w:rPr>
                  <w:sz w:val="20"/>
                  <w:szCs w:val="20"/>
                  <w:lang w:eastAsia="en-US"/>
                </w:rPr>
                <w:t>https://do.swsu.ru/course/view.php?id=17598</w:t>
              </w:r>
            </w:hyperlink>
            <w:r w:rsidRPr="00F35EAA">
              <w:rPr>
                <w:sz w:val="20"/>
                <w:szCs w:val="20"/>
                <w:lang w:eastAsia="en-US"/>
              </w:rPr>
              <w:t xml:space="preserve"> </w:t>
            </w:r>
          </w:p>
          <w:p w:rsidR="00117FA7" w:rsidRPr="00F35EAA" w:rsidRDefault="00077AA8" w:rsidP="00077A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5EAA">
              <w:rPr>
                <w:sz w:val="20"/>
                <w:szCs w:val="20"/>
                <w:lang w:eastAsia="en-US"/>
              </w:rPr>
              <w:t xml:space="preserve">доц. Бредихина О.А. </w:t>
            </w:r>
            <w:hyperlink r:id="rId6" w:history="1">
              <w:r w:rsidRPr="00F35EAA">
                <w:rPr>
                  <w:sz w:val="20"/>
                  <w:szCs w:val="20"/>
                  <w:lang w:eastAsia="en-US"/>
                </w:rPr>
                <w:t>kaf.vm@mail.ru</w:t>
              </w:r>
            </w:hyperlink>
            <w:r w:rsidRPr="00F35EA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5EAA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117FA7" w:rsidRPr="00F35EAA" w:rsidTr="00ED3FAA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118C" w:rsidRPr="00F35EAA" w:rsidRDefault="00AE118C" w:rsidP="00AE11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F35EAA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35EAA">
              <w:rPr>
                <w:sz w:val="20"/>
                <w:szCs w:val="20"/>
              </w:rPr>
              <w:t xml:space="preserve">) </w:t>
            </w:r>
            <w:hyperlink r:id="rId7" w:history="1">
              <w:r w:rsidRPr="00F35EAA">
                <w:rPr>
                  <w:sz w:val="20"/>
                  <w:szCs w:val="20"/>
                </w:rPr>
                <w:t>https://do.swsu.ru/enrol/index.php?id=19143</w:t>
              </w:r>
            </w:hyperlink>
            <w:r w:rsidRPr="00F35EAA">
              <w:rPr>
                <w:sz w:val="20"/>
                <w:szCs w:val="20"/>
              </w:rPr>
              <w:t xml:space="preserve"> </w:t>
            </w:r>
          </w:p>
          <w:p w:rsidR="00AD2F9E" w:rsidRPr="00F35EAA" w:rsidRDefault="00AE118C" w:rsidP="00AE11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доц. </w:t>
            </w:r>
            <w:proofErr w:type="spellStart"/>
            <w:r w:rsidRPr="00F35EAA">
              <w:rPr>
                <w:sz w:val="20"/>
                <w:szCs w:val="20"/>
              </w:rPr>
              <w:t>Пенькова</w:t>
            </w:r>
            <w:proofErr w:type="spellEnd"/>
            <w:r w:rsidRPr="00F35EAA">
              <w:rPr>
                <w:sz w:val="20"/>
                <w:szCs w:val="20"/>
              </w:rPr>
              <w:t xml:space="preserve"> А.Н.   </w:t>
            </w:r>
            <w:hyperlink r:id="rId8" w:history="1">
              <w:r w:rsidRPr="00F35EAA">
                <w:rPr>
                  <w:sz w:val="20"/>
                  <w:szCs w:val="20"/>
                </w:rPr>
                <w:t>tgpKSTU@yandex.ru</w:t>
              </w:r>
            </w:hyperlink>
            <w:r w:rsidRPr="00F35EAA">
              <w:rPr>
                <w:sz w:val="20"/>
                <w:szCs w:val="20"/>
              </w:rPr>
              <w:t xml:space="preserve"> </w:t>
            </w:r>
            <w:proofErr w:type="spellStart"/>
            <w:r w:rsidRPr="00F35EAA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117FA7" w:rsidRPr="00F35EAA" w:rsidTr="00ED3FAA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FA7" w:rsidRPr="00F35EAA" w:rsidRDefault="00AE118C" w:rsidP="00077AA8">
            <w:pPr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</w:rPr>
              <w:t xml:space="preserve">История России (лк) доц. Колупаев А.А. ОНЛАЙН </w:t>
            </w:r>
            <w:hyperlink r:id="rId9" w:history="1">
              <w:r w:rsidRPr="00F35EAA">
                <w:rPr>
                  <w:rStyle w:val="a3"/>
                  <w:color w:val="auto"/>
                  <w:sz w:val="20"/>
                  <w:szCs w:val="20"/>
                </w:rPr>
                <w:t>https://do.swsu.ru/course/view.php?id=16008</w:t>
              </w:r>
            </w:hyperlink>
          </w:p>
        </w:tc>
      </w:tr>
      <w:tr w:rsidR="00117FA7" w:rsidRPr="00F35EAA" w:rsidTr="00ED3FAA">
        <w:trPr>
          <w:trHeight w:val="114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12.03.2</w:t>
            </w:r>
            <w:r w:rsidR="00AD2F9E" w:rsidRPr="00F35EAA">
              <w:rPr>
                <w:sz w:val="20"/>
                <w:szCs w:val="20"/>
                <w:lang w:eastAsia="en-US"/>
              </w:rPr>
              <w:t>5</w:t>
            </w:r>
            <w:r w:rsidRPr="00F35EAA">
              <w:rPr>
                <w:sz w:val="20"/>
                <w:szCs w:val="20"/>
                <w:lang w:eastAsia="en-US"/>
              </w:rPr>
              <w:t xml:space="preserve">г. </w:t>
            </w:r>
          </w:p>
          <w:p w:rsidR="00117FA7" w:rsidRPr="00F35EAA" w:rsidRDefault="00117FA7" w:rsidP="00AD2F9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</w:t>
            </w:r>
            <w:r w:rsidR="00AD2F9E" w:rsidRPr="00F35EAA">
              <w:rPr>
                <w:sz w:val="20"/>
                <w:szCs w:val="20"/>
                <w:lang w:eastAsia="en-US"/>
              </w:rPr>
              <w:t>среда</w:t>
            </w:r>
            <w:r w:rsidRPr="00F35EA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7" w:rsidRPr="00F35EAA" w:rsidRDefault="003F0E3C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3F0E3C">
            <w:pPr>
              <w:jc w:val="center"/>
              <w:rPr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Экономическая культура и финансовая грамотность (лк) доц. Сысоева Е.А.ОНЛАЙН </w:t>
            </w:r>
          </w:p>
          <w:p w:rsidR="00AD2F9E" w:rsidRPr="00F35EAA" w:rsidRDefault="008551E4" w:rsidP="003F0E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hyperlink r:id="rId10" w:history="1">
              <w:r w:rsidR="003F0E3C" w:rsidRPr="00F35EAA">
                <w:rPr>
                  <w:sz w:val="20"/>
                  <w:szCs w:val="20"/>
                </w:rPr>
                <w:t>https://do.swsu.ru/course/view.php?id=18087</w:t>
              </w:r>
            </w:hyperlink>
          </w:p>
        </w:tc>
      </w:tr>
      <w:tr w:rsidR="00117FA7" w:rsidRPr="00F35EAA" w:rsidTr="00ED3FAA">
        <w:trPr>
          <w:trHeight w:val="135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A7" w:rsidRPr="00F35EAA" w:rsidRDefault="003F0E3C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7FA7" w:rsidRPr="00F35EAA" w:rsidRDefault="00117FA7" w:rsidP="00D24C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0E3C" w:rsidRPr="00F35EAA" w:rsidTr="00ED3FAA">
        <w:trPr>
          <w:trHeight w:val="13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3F0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Информатика (лк) ст.пр. Титова А.В. ОНЛАЙН </w:t>
            </w:r>
          </w:p>
          <w:p w:rsidR="003F0E3C" w:rsidRPr="00F35EAA" w:rsidRDefault="008551E4" w:rsidP="003F0E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hyperlink r:id="rId11" w:tgtFrame="_blank" w:history="1">
              <w:r w:rsidR="003F0E3C" w:rsidRPr="00F35EAA">
                <w:rPr>
                  <w:sz w:val="20"/>
                  <w:szCs w:val="20"/>
                </w:rPr>
                <w:t>kafedra-ipm@mail.ru</w:t>
              </w:r>
            </w:hyperlink>
            <w:hyperlink r:id="rId12" w:tgtFrame="_blank" w:history="1">
              <w:r w:rsidR="003F0E3C" w:rsidRPr="00F35EAA">
                <w:rPr>
                  <w:sz w:val="20"/>
                  <w:szCs w:val="20"/>
                </w:rPr>
                <w:t>https://do.swsu.ru/course/view.php?id=17454</w:t>
              </w:r>
            </w:hyperlink>
          </w:p>
        </w:tc>
      </w:tr>
      <w:tr w:rsidR="003F0E3C" w:rsidRPr="00F35EAA" w:rsidTr="00ED3FAA">
        <w:trPr>
          <w:trHeight w:val="148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0E3C" w:rsidRPr="00F35EAA" w:rsidTr="00ED3FAA">
        <w:trPr>
          <w:trHeight w:val="12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13.03.25г.</w:t>
            </w:r>
          </w:p>
          <w:p w:rsidR="003F0E3C" w:rsidRPr="00F35EAA" w:rsidRDefault="003F0E3C" w:rsidP="00AD2F9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AE118C" w:rsidP="00D24C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Введение в направление подготовки и планирование профессиональной карьеры (лк) </w:t>
            </w:r>
            <w:hyperlink r:id="rId13" w:history="1">
              <w:r w:rsidRPr="00F35EAA">
                <w:rPr>
                  <w:sz w:val="20"/>
                  <w:szCs w:val="20"/>
                </w:rPr>
                <w:t>https://do.swsu.ru/course/view.php?id=9849</w:t>
              </w:r>
            </w:hyperlink>
            <w:r w:rsidRPr="00F35EAA">
              <w:rPr>
                <w:sz w:val="20"/>
                <w:szCs w:val="20"/>
              </w:rPr>
              <w:t xml:space="preserve"> доц. Третьяк А.Н.  i</w:t>
            </w:r>
            <w:hyperlink r:id="rId14" w:history="1">
              <w:r w:rsidRPr="00F35EAA">
                <w:rPr>
                  <w:sz w:val="20"/>
                  <w:szCs w:val="20"/>
                </w:rPr>
                <w:t>storia_sks@mail.ru</w:t>
              </w:r>
            </w:hyperlink>
            <w:r w:rsidRPr="00F35EAA">
              <w:rPr>
                <w:sz w:val="20"/>
                <w:szCs w:val="20"/>
              </w:rPr>
              <w:t xml:space="preserve"> </w:t>
            </w:r>
            <w:proofErr w:type="spellStart"/>
            <w:r w:rsidRPr="00F35EAA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3F0E3C" w:rsidRPr="00F35EAA" w:rsidTr="00ED3FAA">
        <w:trPr>
          <w:trHeight w:val="103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F0E3C" w:rsidRPr="00F35EAA" w:rsidTr="00ED3FAA">
        <w:trPr>
          <w:trHeight w:val="88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AE118C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3F0E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F35EAA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35EAA">
              <w:rPr>
                <w:sz w:val="20"/>
                <w:szCs w:val="20"/>
              </w:rPr>
              <w:t xml:space="preserve">) </w:t>
            </w:r>
            <w:hyperlink r:id="rId15" w:tgtFrame="_blank" w:history="1">
              <w:r w:rsidRPr="00F35EAA">
                <w:rPr>
                  <w:sz w:val="20"/>
                  <w:szCs w:val="20"/>
                </w:rPr>
                <w:t>https://do.swsu.ru/course/view.php?id=19349</w:t>
              </w:r>
            </w:hyperlink>
            <w:r w:rsidRPr="00F35EAA">
              <w:rPr>
                <w:sz w:val="20"/>
                <w:szCs w:val="20"/>
              </w:rPr>
              <w:t xml:space="preserve">  </w:t>
            </w:r>
          </w:p>
          <w:p w:rsidR="003F0E3C" w:rsidRPr="00F35EAA" w:rsidRDefault="003F0E3C" w:rsidP="003F0E3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преп. Гурина В.И. </w:t>
            </w:r>
            <w:hyperlink r:id="rId16" w:history="1">
              <w:r w:rsidRPr="00F35EAA">
                <w:rPr>
                  <w:sz w:val="20"/>
                  <w:szCs w:val="20"/>
                </w:rPr>
                <w:t>kafedra_tpl@mail.ru</w:t>
              </w:r>
            </w:hyperlink>
            <w:r w:rsidRPr="00F35EAA">
              <w:rPr>
                <w:sz w:val="20"/>
                <w:szCs w:val="20"/>
              </w:rPr>
              <w:t xml:space="preserve"> </w:t>
            </w:r>
            <w:proofErr w:type="spellStart"/>
            <w:r w:rsidRPr="00F35EAA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3F0E3C" w:rsidRPr="00F35EAA" w:rsidTr="00ED3FAA">
        <w:trPr>
          <w:trHeight w:val="13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AE118C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029E3" w:rsidRPr="00F35EAA" w:rsidTr="00ED3FAA">
        <w:trPr>
          <w:trHeight w:val="96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29E3" w:rsidRPr="00F35EAA" w:rsidRDefault="00F029E3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 xml:space="preserve">14.03.25г. </w:t>
            </w:r>
          </w:p>
          <w:p w:rsidR="00F029E3" w:rsidRPr="00F35EAA" w:rsidRDefault="00F029E3" w:rsidP="00AD2F9E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E3" w:rsidRPr="00F35EAA" w:rsidRDefault="00F029E3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29E3" w:rsidRPr="00F35EAA" w:rsidRDefault="00F029E3" w:rsidP="00D24C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История России (лк) доц. Колупаев А.А. ОНЛАЙН </w:t>
            </w:r>
            <w:hyperlink r:id="rId17" w:history="1">
              <w:r w:rsidRPr="00F35EAA">
                <w:rPr>
                  <w:rStyle w:val="a3"/>
                  <w:color w:val="auto"/>
                  <w:sz w:val="20"/>
                  <w:szCs w:val="20"/>
                </w:rPr>
                <w:t>https://do.swsu.ru/course/view.php?id=16008</w:t>
              </w:r>
            </w:hyperlink>
          </w:p>
        </w:tc>
      </w:tr>
      <w:tr w:rsidR="00F029E3" w:rsidRPr="00F35EAA" w:rsidTr="00ED3FAA">
        <w:trPr>
          <w:trHeight w:val="9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9E3" w:rsidRPr="00F35EAA" w:rsidRDefault="00F029E3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E3" w:rsidRPr="00F35EAA" w:rsidRDefault="00F029E3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9E3" w:rsidRPr="00F35EAA" w:rsidRDefault="00F029E3" w:rsidP="00D24C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29E3" w:rsidRPr="00F35EAA" w:rsidTr="00ED3FAA">
        <w:trPr>
          <w:trHeight w:val="7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9E3" w:rsidRPr="00F35EAA" w:rsidRDefault="00F029E3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E3" w:rsidRPr="00F35EAA" w:rsidRDefault="00F029E3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9E3" w:rsidRPr="00F35EAA" w:rsidRDefault="00F029E3" w:rsidP="00D24C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29E3" w:rsidRPr="00F35EAA" w:rsidTr="00ED3FAA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9E3" w:rsidRPr="00F35EAA" w:rsidRDefault="00F029E3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E3" w:rsidRPr="00F35EAA" w:rsidRDefault="00F029E3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9E3" w:rsidRPr="00F35EAA" w:rsidRDefault="00F029E3" w:rsidP="00F029E3">
            <w:pPr>
              <w:jc w:val="center"/>
              <w:rPr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>Информатика (</w:t>
            </w:r>
            <w:proofErr w:type="spellStart"/>
            <w:proofErr w:type="gramStart"/>
            <w:r w:rsidRPr="00F35EAA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35EAA">
              <w:rPr>
                <w:sz w:val="20"/>
                <w:szCs w:val="20"/>
              </w:rPr>
              <w:t xml:space="preserve">) доц. Титова А.В. ОНЛАЙН </w:t>
            </w:r>
            <w:hyperlink r:id="rId18" w:tgtFrame="_blank" w:history="1">
              <w:r w:rsidRPr="00F35EAA">
                <w:rPr>
                  <w:sz w:val="20"/>
                  <w:szCs w:val="20"/>
                </w:rPr>
                <w:t>https://do.swsu.ru/course/view.php?id=17454</w:t>
              </w:r>
            </w:hyperlink>
          </w:p>
        </w:tc>
      </w:tr>
      <w:tr w:rsidR="003F0E3C" w:rsidRPr="00F35EAA" w:rsidTr="00ED3FAA">
        <w:trPr>
          <w:trHeight w:val="105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 xml:space="preserve">15.03.25г. </w:t>
            </w:r>
          </w:p>
          <w:p w:rsidR="003F0E3C" w:rsidRPr="00F35EAA" w:rsidRDefault="003F0E3C" w:rsidP="00AD2F9E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854DEF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F029E3" w:rsidP="00F029E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>Философия (</w:t>
            </w:r>
            <w:proofErr w:type="spellStart"/>
            <w:proofErr w:type="gramStart"/>
            <w:r w:rsidRPr="00F35EAA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35EAA">
              <w:rPr>
                <w:sz w:val="20"/>
                <w:szCs w:val="20"/>
              </w:rPr>
              <w:t xml:space="preserve">) доц. </w:t>
            </w:r>
            <w:proofErr w:type="spellStart"/>
            <w:r w:rsidRPr="00F35EAA">
              <w:rPr>
                <w:sz w:val="20"/>
                <w:szCs w:val="20"/>
              </w:rPr>
              <w:t>Ветрова</w:t>
            </w:r>
            <w:proofErr w:type="spellEnd"/>
            <w:r w:rsidRPr="00F35EAA">
              <w:rPr>
                <w:sz w:val="20"/>
                <w:szCs w:val="20"/>
              </w:rPr>
              <w:t xml:space="preserve"> О.А. ОНЛАЙН </w:t>
            </w:r>
            <w:hyperlink r:id="rId19" w:tgtFrame="_blank" w:history="1">
              <w:r w:rsidRPr="00F35EAA">
                <w:rPr>
                  <w:sz w:val="20"/>
                  <w:szCs w:val="20"/>
                </w:rPr>
                <w:t>https://do.swsu.ru/course/view.php?id=16707</w:t>
              </w:r>
            </w:hyperlink>
          </w:p>
        </w:tc>
      </w:tr>
      <w:tr w:rsidR="003F0E3C" w:rsidRPr="00F35EAA" w:rsidTr="00ED3FAA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854DEF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E3C" w:rsidRPr="00F35EAA" w:rsidTr="00ED3FAA">
        <w:trPr>
          <w:trHeight w:val="13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854DEF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854DEF" w:rsidP="00D24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История России (лк) доц. Колупаев А.А. ОНЛАЙН </w:t>
            </w:r>
            <w:hyperlink r:id="rId20" w:history="1">
              <w:r w:rsidRPr="00F35EAA">
                <w:rPr>
                  <w:rStyle w:val="a3"/>
                  <w:color w:val="auto"/>
                  <w:sz w:val="20"/>
                  <w:szCs w:val="20"/>
                </w:rPr>
                <w:t>https://do.swsu.ru/course/view.php?id=16008</w:t>
              </w:r>
            </w:hyperlink>
          </w:p>
        </w:tc>
      </w:tr>
      <w:tr w:rsidR="003F0E3C" w:rsidRPr="00F35EAA" w:rsidTr="00ED3FAA">
        <w:trPr>
          <w:trHeight w:val="114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854DEF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595B" w:rsidRPr="00F35EAA" w:rsidTr="00ED3FAA">
        <w:trPr>
          <w:trHeight w:val="148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F35EAA">
              <w:rPr>
                <w:sz w:val="20"/>
                <w:szCs w:val="20"/>
                <w:lang w:eastAsia="en-US"/>
              </w:rPr>
              <w:t>17.03.25г.</w:t>
            </w:r>
          </w:p>
          <w:p w:rsidR="00FC595B" w:rsidRPr="00F35EAA" w:rsidRDefault="00FC595B" w:rsidP="00AD2F9E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FC595B" w:rsidP="00FC59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35EAA">
              <w:rPr>
                <w:b/>
                <w:sz w:val="20"/>
                <w:szCs w:val="20"/>
              </w:rPr>
              <w:t xml:space="preserve">Зачет </w:t>
            </w:r>
            <w:r w:rsidRPr="00F35EAA">
              <w:rPr>
                <w:sz w:val="20"/>
                <w:szCs w:val="20"/>
              </w:rPr>
              <w:t xml:space="preserve">Философия доц. </w:t>
            </w:r>
            <w:proofErr w:type="spellStart"/>
            <w:r w:rsidRPr="00F35EAA">
              <w:rPr>
                <w:sz w:val="20"/>
                <w:szCs w:val="20"/>
              </w:rPr>
              <w:t>Ветрова</w:t>
            </w:r>
            <w:proofErr w:type="spellEnd"/>
            <w:r w:rsidRPr="00F35EAA">
              <w:rPr>
                <w:sz w:val="20"/>
                <w:szCs w:val="20"/>
              </w:rPr>
              <w:t xml:space="preserve"> О.А. Г-207б</w:t>
            </w:r>
          </w:p>
        </w:tc>
      </w:tr>
      <w:tr w:rsidR="00FC595B" w:rsidRPr="00F35EAA" w:rsidTr="00ED3FAA">
        <w:trPr>
          <w:trHeight w:val="157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595B" w:rsidRPr="00F35EAA" w:rsidTr="00ED3FAA">
        <w:trPr>
          <w:trHeight w:val="87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FC595B" w:rsidP="00EF7083">
            <w:pPr>
              <w:jc w:val="center"/>
              <w:rPr>
                <w:color w:val="000000"/>
                <w:sz w:val="20"/>
                <w:szCs w:val="20"/>
              </w:rPr>
            </w:pPr>
            <w:r w:rsidRPr="00F35EAA">
              <w:rPr>
                <w:b/>
                <w:sz w:val="20"/>
                <w:szCs w:val="20"/>
              </w:rPr>
              <w:t>Зачет</w:t>
            </w:r>
            <w:r w:rsidRPr="00F35EAA">
              <w:rPr>
                <w:sz w:val="20"/>
                <w:szCs w:val="20"/>
              </w:rPr>
              <w:t xml:space="preserve"> Основы российской государственности доц. </w:t>
            </w:r>
            <w:proofErr w:type="spellStart"/>
            <w:r w:rsidRPr="00F35EAA">
              <w:rPr>
                <w:sz w:val="20"/>
                <w:szCs w:val="20"/>
              </w:rPr>
              <w:t>Пенькова</w:t>
            </w:r>
            <w:proofErr w:type="spellEnd"/>
            <w:r w:rsidRPr="00F35EAA">
              <w:rPr>
                <w:sz w:val="20"/>
                <w:szCs w:val="20"/>
              </w:rPr>
              <w:t xml:space="preserve"> А.Н. Г-207б</w:t>
            </w:r>
          </w:p>
        </w:tc>
      </w:tr>
      <w:tr w:rsidR="00FC595B" w:rsidRPr="00F35EAA" w:rsidTr="00ED3FAA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FC595B" w:rsidP="00EF70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E3C" w:rsidRPr="00F35EAA" w:rsidTr="00ED3FAA">
        <w:trPr>
          <w:trHeight w:val="54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18.03.25г.</w:t>
            </w:r>
          </w:p>
          <w:p w:rsidR="003F0E3C" w:rsidRPr="00F35EAA" w:rsidRDefault="003F0E3C" w:rsidP="00AD2F9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35EAA">
              <w:rPr>
                <w:b/>
                <w:color w:val="000000" w:themeColor="text1"/>
                <w:sz w:val="20"/>
                <w:szCs w:val="20"/>
              </w:rPr>
              <w:t xml:space="preserve">Экзамен </w:t>
            </w:r>
            <w:r w:rsidRPr="00F35EAA">
              <w:rPr>
                <w:color w:val="000000" w:themeColor="text1"/>
                <w:sz w:val="20"/>
                <w:szCs w:val="20"/>
              </w:rPr>
              <w:t>Математика доц. Бредихина О.А. Г-803</w:t>
            </w:r>
          </w:p>
        </w:tc>
      </w:tr>
      <w:tr w:rsidR="00FC595B" w:rsidRPr="00F35EAA" w:rsidTr="00ED3FAA">
        <w:trPr>
          <w:trHeight w:val="214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19.03.25г.</w:t>
            </w:r>
          </w:p>
          <w:p w:rsidR="00FC595B" w:rsidRPr="00F35EAA" w:rsidRDefault="00FC595B" w:rsidP="00AD2F9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FC595B" w:rsidP="006925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 xml:space="preserve">Зачет </w:t>
            </w:r>
            <w:r w:rsidRPr="00F35EAA">
              <w:rPr>
                <w:sz w:val="20"/>
                <w:szCs w:val="20"/>
                <w:lang w:eastAsia="en-US"/>
              </w:rPr>
              <w:t>Иностранный язык преп. Гурина В.И.</w:t>
            </w:r>
            <w:r w:rsidRPr="00F35EAA">
              <w:rPr>
                <w:b/>
                <w:sz w:val="20"/>
                <w:szCs w:val="20"/>
                <w:lang w:eastAsia="en-US"/>
              </w:rPr>
              <w:t xml:space="preserve">  </w:t>
            </w:r>
            <w:r w:rsidRPr="00F35EAA">
              <w:rPr>
                <w:sz w:val="20"/>
                <w:szCs w:val="20"/>
              </w:rPr>
              <w:t>Г-207</w:t>
            </w:r>
          </w:p>
        </w:tc>
      </w:tr>
      <w:tr w:rsidR="00FC595B" w:rsidRPr="00F35EAA" w:rsidTr="00ED3FAA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FC595B" w:rsidP="006925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595B" w:rsidRPr="00F35EAA" w:rsidTr="00ED3FAA">
        <w:trPr>
          <w:trHeight w:val="9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FC595B" w:rsidP="00FC5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 xml:space="preserve">Безопасность жизнедеятельности (лк) доц. </w:t>
            </w:r>
            <w:proofErr w:type="spellStart"/>
            <w:r w:rsidRPr="00F35EAA">
              <w:rPr>
                <w:sz w:val="20"/>
                <w:szCs w:val="20"/>
                <w:lang w:eastAsia="en-US"/>
              </w:rPr>
              <w:t>Томаков</w:t>
            </w:r>
            <w:proofErr w:type="spellEnd"/>
            <w:r w:rsidRPr="00F35EAA">
              <w:rPr>
                <w:sz w:val="20"/>
                <w:szCs w:val="20"/>
                <w:lang w:eastAsia="en-US"/>
              </w:rPr>
              <w:t xml:space="preserve"> М.В. ОНЛАЙН </w:t>
            </w:r>
          </w:p>
          <w:p w:rsidR="00FC595B" w:rsidRPr="00F35EAA" w:rsidRDefault="008551E4" w:rsidP="00FC595B">
            <w:pPr>
              <w:jc w:val="center"/>
              <w:rPr>
                <w:b/>
                <w:sz w:val="20"/>
                <w:szCs w:val="20"/>
              </w:rPr>
            </w:pPr>
            <w:hyperlink r:id="rId21" w:tgtFrame="_blank" w:history="1">
              <w:r w:rsidR="00FC595B" w:rsidRPr="00F35EAA">
                <w:rPr>
                  <w:sz w:val="20"/>
                  <w:szCs w:val="20"/>
                  <w:lang w:eastAsia="en-US"/>
                </w:rPr>
                <w:t>https://do.swsu.ru/course/view.php?id=16711</w:t>
              </w:r>
            </w:hyperlink>
          </w:p>
        </w:tc>
      </w:tr>
      <w:tr w:rsidR="00FC595B" w:rsidRPr="00F35EAA" w:rsidTr="00ED3FAA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1830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FC595B" w:rsidP="006925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3C" w:rsidRPr="00F35EAA" w:rsidTr="00ED3FAA">
        <w:trPr>
          <w:trHeight w:val="12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20.03.25г.</w:t>
            </w:r>
          </w:p>
          <w:p w:rsidR="003F0E3C" w:rsidRPr="00F35EAA" w:rsidRDefault="003F0E3C" w:rsidP="00AD2F9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FC595B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457EFF" w:rsidP="00457E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 xml:space="preserve">Психология (лк) доц. Иванова Т.В. ОНЛАЙН </w:t>
            </w:r>
            <w:hyperlink r:id="rId22" w:tgtFrame="_blank" w:history="1">
              <w:r w:rsidRPr="00F35EAA">
                <w:rPr>
                  <w:sz w:val="20"/>
                  <w:szCs w:val="20"/>
                  <w:lang w:eastAsia="en-US"/>
                </w:rPr>
                <w:t>https://do.swsu.ru/course/view.php?id=12135</w:t>
              </w:r>
            </w:hyperlink>
          </w:p>
        </w:tc>
      </w:tr>
      <w:tr w:rsidR="003F0E3C" w:rsidRPr="00F35EAA" w:rsidTr="00ED3FAA">
        <w:trPr>
          <w:trHeight w:val="135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FC595B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595B" w:rsidRPr="00F35EAA" w:rsidTr="00ED3FAA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457EFF" w:rsidP="00D24CF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35EAA">
              <w:rPr>
                <w:sz w:val="20"/>
                <w:szCs w:val="20"/>
                <w:lang w:eastAsia="en-US"/>
              </w:rPr>
              <w:t xml:space="preserve">История России (лк) доц. Колупаев А.А. ОНЛАЙН </w:t>
            </w:r>
            <w:hyperlink r:id="rId23" w:history="1">
              <w:r w:rsidRPr="00F35EAA">
                <w:rPr>
                  <w:sz w:val="20"/>
                  <w:szCs w:val="20"/>
                  <w:lang w:eastAsia="en-US"/>
                </w:rPr>
                <w:t>https://do.swsu.ru/course/view.php?id=16008</w:t>
              </w:r>
            </w:hyperlink>
          </w:p>
        </w:tc>
      </w:tr>
      <w:tr w:rsidR="00FC595B" w:rsidRPr="00F35EAA" w:rsidTr="00ED3FAA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95B" w:rsidRPr="00F35EAA" w:rsidRDefault="00FC595B" w:rsidP="00D24CF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7EFF" w:rsidRPr="00F35EAA" w:rsidTr="00ED3FAA">
        <w:trPr>
          <w:trHeight w:val="225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7EFF" w:rsidRPr="00F35EAA" w:rsidRDefault="00457EFF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21.03.25г.</w:t>
            </w:r>
          </w:p>
          <w:p w:rsidR="00457EFF" w:rsidRPr="00F35EAA" w:rsidRDefault="00457EFF" w:rsidP="00AD2F9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FF" w:rsidRPr="00F35EAA" w:rsidRDefault="00457EFF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7EFF" w:rsidRPr="00F35EAA" w:rsidRDefault="00457EFF" w:rsidP="00D24CF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>История России (лк</w:t>
            </w:r>
            <w:r w:rsidR="001428D0" w:rsidRPr="00F35EAA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="001428D0" w:rsidRPr="00F35EAA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35EAA">
              <w:rPr>
                <w:sz w:val="20"/>
                <w:szCs w:val="20"/>
              </w:rPr>
              <w:t xml:space="preserve">) доц. Колупаев А.А. ОНЛАЙН </w:t>
            </w:r>
            <w:hyperlink r:id="rId24" w:history="1">
              <w:r w:rsidRPr="00F35EAA">
                <w:rPr>
                  <w:rStyle w:val="a3"/>
                  <w:color w:val="auto"/>
                  <w:sz w:val="20"/>
                  <w:szCs w:val="20"/>
                </w:rPr>
                <w:t>https://do.swsu.ru/course/view.php?id=16008</w:t>
              </w:r>
            </w:hyperlink>
          </w:p>
        </w:tc>
      </w:tr>
      <w:tr w:rsidR="00457EFF" w:rsidRPr="00F35EAA" w:rsidTr="00F35EAA">
        <w:trPr>
          <w:trHeight w:val="50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7EFF" w:rsidRPr="00F35EAA" w:rsidRDefault="00457EFF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FF" w:rsidRPr="00F35EAA" w:rsidRDefault="00457EFF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EFF" w:rsidRPr="00F35EAA" w:rsidRDefault="00457EFF" w:rsidP="00D24C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0E3C" w:rsidRPr="00F35EAA" w:rsidTr="00ED3FAA">
        <w:trPr>
          <w:trHeight w:val="9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457EFF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457EFF" w:rsidP="00D24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Охрана труда (лк) проф. </w:t>
            </w:r>
            <w:proofErr w:type="spellStart"/>
            <w:r w:rsidRPr="00F35EAA">
              <w:rPr>
                <w:sz w:val="20"/>
                <w:szCs w:val="20"/>
              </w:rPr>
              <w:t>Томаков</w:t>
            </w:r>
            <w:proofErr w:type="spellEnd"/>
            <w:r w:rsidRPr="00F35EAA">
              <w:rPr>
                <w:sz w:val="20"/>
                <w:szCs w:val="20"/>
              </w:rPr>
              <w:t xml:space="preserve"> В.И. ОНЛАЙН </w:t>
            </w:r>
            <w:hyperlink r:id="rId25" w:tgtFrame="_blank" w:history="1">
              <w:r w:rsidRPr="00F35EAA">
                <w:rPr>
                  <w:sz w:val="20"/>
                  <w:szCs w:val="20"/>
                </w:rPr>
                <w:t>https://do.swsu.ru/course/view.php?id=9293</w:t>
              </w:r>
            </w:hyperlink>
          </w:p>
        </w:tc>
      </w:tr>
      <w:tr w:rsidR="003F0E3C" w:rsidRPr="00F35EAA" w:rsidTr="00ED3FAA">
        <w:trPr>
          <w:trHeight w:val="9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E3C" w:rsidRPr="00F35EAA" w:rsidRDefault="00457EFF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0E3C" w:rsidRPr="00F35EAA" w:rsidRDefault="003F0E3C" w:rsidP="00D24CF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7EFF" w:rsidRPr="00F35EAA" w:rsidTr="00ED3FAA">
        <w:trPr>
          <w:trHeight w:val="50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7EFF" w:rsidRPr="00F35EAA" w:rsidRDefault="00457EFF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22.03.25г.</w:t>
            </w:r>
          </w:p>
          <w:p w:rsidR="00457EFF" w:rsidRPr="00F35EAA" w:rsidRDefault="00457EFF" w:rsidP="00AD2F9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FF" w:rsidRPr="00F35EAA" w:rsidRDefault="00457EFF" w:rsidP="00D24C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10.00</w:t>
            </w:r>
          </w:p>
          <w:p w:rsidR="00457EFF" w:rsidRPr="00F35EAA" w:rsidRDefault="00457EFF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5EAA" w:rsidRDefault="00457EFF" w:rsidP="00ED3F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5EAA">
              <w:rPr>
                <w:b/>
                <w:sz w:val="20"/>
                <w:szCs w:val="20"/>
              </w:rPr>
              <w:t xml:space="preserve">Экзамен </w:t>
            </w:r>
            <w:r w:rsidRPr="00F35EAA">
              <w:rPr>
                <w:sz w:val="20"/>
                <w:szCs w:val="20"/>
              </w:rPr>
              <w:t xml:space="preserve">Информатика ст.пр. Титова А.В. ОНЛАЙН </w:t>
            </w:r>
          </w:p>
          <w:p w:rsidR="00457EFF" w:rsidRPr="00F35EAA" w:rsidRDefault="008551E4" w:rsidP="00ED3FAA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6" w:tgtFrame="_blank" w:history="1">
              <w:r w:rsidR="00457EFF" w:rsidRPr="00F35EAA">
                <w:rPr>
                  <w:sz w:val="20"/>
                  <w:szCs w:val="20"/>
                </w:rPr>
                <w:t>kafedra-ipm@mail.ru</w:t>
              </w:r>
            </w:hyperlink>
            <w:hyperlink r:id="rId27" w:tgtFrame="_blank" w:history="1">
              <w:r w:rsidR="00457EFF" w:rsidRPr="00F35EAA">
                <w:rPr>
                  <w:sz w:val="20"/>
                  <w:szCs w:val="20"/>
                </w:rPr>
                <w:t>https://do.swsu.ru/course/view.php?id=17454</w:t>
              </w:r>
            </w:hyperlink>
          </w:p>
        </w:tc>
      </w:tr>
      <w:tr w:rsidR="006925F7" w:rsidRPr="00F35EAA" w:rsidTr="00ED3FAA">
        <w:trPr>
          <w:trHeight w:val="540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5F7" w:rsidRPr="00F35EAA" w:rsidRDefault="006925F7" w:rsidP="00D24CF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24.03.25г.</w:t>
            </w:r>
          </w:p>
          <w:p w:rsidR="006925F7" w:rsidRPr="00F35EAA" w:rsidRDefault="006925F7" w:rsidP="00AD2F9E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35EAA">
              <w:rPr>
                <w:sz w:val="20"/>
                <w:szCs w:val="20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5F7" w:rsidRPr="00F35EAA" w:rsidRDefault="006925F7" w:rsidP="00D24CF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35EAA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5F7" w:rsidRPr="00F35EAA" w:rsidRDefault="006925F7" w:rsidP="006925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5EAA">
              <w:rPr>
                <w:b/>
                <w:sz w:val="20"/>
                <w:szCs w:val="20"/>
              </w:rPr>
              <w:t>Экзамен</w:t>
            </w:r>
            <w:r w:rsidRPr="00F35EAA">
              <w:rPr>
                <w:sz w:val="20"/>
                <w:szCs w:val="20"/>
              </w:rPr>
              <w:t xml:space="preserve"> Введение в направление подготовки и планирование профессиональной карьеры </w:t>
            </w:r>
          </w:p>
          <w:p w:rsidR="006925F7" w:rsidRPr="00F35EAA" w:rsidRDefault="006925F7" w:rsidP="006925F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35EAA">
              <w:rPr>
                <w:sz w:val="20"/>
                <w:szCs w:val="20"/>
              </w:rPr>
              <w:t xml:space="preserve"> доц. Третьяк А.Н.  Г-207</w:t>
            </w:r>
          </w:p>
        </w:tc>
      </w:tr>
    </w:tbl>
    <w:p w:rsidR="00ED3FAA" w:rsidRPr="00F35EAA" w:rsidRDefault="00ED3FAA" w:rsidP="00117FA7">
      <w:pPr>
        <w:ind w:left="-1134"/>
        <w:rPr>
          <w:sz w:val="20"/>
          <w:szCs w:val="20"/>
        </w:rPr>
      </w:pPr>
    </w:p>
    <w:p w:rsidR="00117FA7" w:rsidRPr="00F14014" w:rsidRDefault="00117FA7" w:rsidP="00117FA7">
      <w:pPr>
        <w:ind w:left="-1134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                                                        А.Н. </w:t>
      </w:r>
      <w:proofErr w:type="spellStart"/>
      <w:r>
        <w:rPr>
          <w:sz w:val="22"/>
          <w:szCs w:val="20"/>
        </w:rPr>
        <w:t>Лытасова</w:t>
      </w:r>
      <w:proofErr w:type="spellEnd"/>
    </w:p>
    <w:p w:rsidR="00117FA7" w:rsidRDefault="00117FA7" w:rsidP="00117FA7">
      <w:pPr>
        <w:ind w:left="-1134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:rsidR="00117FA7" w:rsidRDefault="00117FA7" w:rsidP="00117FA7">
      <w:pPr>
        <w:ind w:left="-1134"/>
        <w:rPr>
          <w:sz w:val="22"/>
          <w:szCs w:val="20"/>
        </w:rPr>
      </w:pPr>
      <w:r>
        <w:rPr>
          <w:sz w:val="22"/>
          <w:szCs w:val="20"/>
        </w:rPr>
        <w:t>Декан ФЛМК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    Н.Е. Горюшкина</w:t>
      </w:r>
    </w:p>
    <w:p w:rsidR="00720149" w:rsidRPr="00F35EAA" w:rsidRDefault="00117FA7" w:rsidP="00F35EAA">
      <w:pPr>
        <w:ind w:left="-1134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О.А. Копылова</w:t>
      </w:r>
    </w:p>
    <w:sectPr w:rsidR="00720149" w:rsidRPr="00F35EAA" w:rsidSect="009372DD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A7"/>
    <w:rsid w:val="000076B2"/>
    <w:rsid w:val="0001394E"/>
    <w:rsid w:val="0002669A"/>
    <w:rsid w:val="000310D8"/>
    <w:rsid w:val="0003743A"/>
    <w:rsid w:val="00046875"/>
    <w:rsid w:val="000532D4"/>
    <w:rsid w:val="00077AA8"/>
    <w:rsid w:val="00086EB2"/>
    <w:rsid w:val="000910FE"/>
    <w:rsid w:val="000A07C6"/>
    <w:rsid w:val="000A220B"/>
    <w:rsid w:val="000A539D"/>
    <w:rsid w:val="000A5D27"/>
    <w:rsid w:val="000A75DD"/>
    <w:rsid w:val="000C45A9"/>
    <w:rsid w:val="000D7444"/>
    <w:rsid w:val="000D79B2"/>
    <w:rsid w:val="000F5B20"/>
    <w:rsid w:val="000F65CE"/>
    <w:rsid w:val="000F6CBD"/>
    <w:rsid w:val="00101482"/>
    <w:rsid w:val="00113713"/>
    <w:rsid w:val="00117FA7"/>
    <w:rsid w:val="00133148"/>
    <w:rsid w:val="001428D0"/>
    <w:rsid w:val="0014415D"/>
    <w:rsid w:val="00145AAC"/>
    <w:rsid w:val="00154E8A"/>
    <w:rsid w:val="00157A0F"/>
    <w:rsid w:val="00163634"/>
    <w:rsid w:val="00170E4C"/>
    <w:rsid w:val="00177178"/>
    <w:rsid w:val="0018707F"/>
    <w:rsid w:val="001B67EB"/>
    <w:rsid w:val="001C177D"/>
    <w:rsid w:val="001D16D9"/>
    <w:rsid w:val="001D1955"/>
    <w:rsid w:val="001D2410"/>
    <w:rsid w:val="001D2CC6"/>
    <w:rsid w:val="001D584B"/>
    <w:rsid w:val="001D6818"/>
    <w:rsid w:val="001F461A"/>
    <w:rsid w:val="001F703B"/>
    <w:rsid w:val="001F7ABF"/>
    <w:rsid w:val="00207878"/>
    <w:rsid w:val="00215F4E"/>
    <w:rsid w:val="00216FAD"/>
    <w:rsid w:val="00224E32"/>
    <w:rsid w:val="00242889"/>
    <w:rsid w:val="0025101D"/>
    <w:rsid w:val="00266E3F"/>
    <w:rsid w:val="00270399"/>
    <w:rsid w:val="00280CEC"/>
    <w:rsid w:val="0028408F"/>
    <w:rsid w:val="002A3609"/>
    <w:rsid w:val="002A68CE"/>
    <w:rsid w:val="002B13FB"/>
    <w:rsid w:val="002D034C"/>
    <w:rsid w:val="002D526F"/>
    <w:rsid w:val="002D53C4"/>
    <w:rsid w:val="002E04A2"/>
    <w:rsid w:val="002E43B8"/>
    <w:rsid w:val="002F346D"/>
    <w:rsid w:val="00300A4D"/>
    <w:rsid w:val="00305447"/>
    <w:rsid w:val="00314359"/>
    <w:rsid w:val="00322674"/>
    <w:rsid w:val="003241AF"/>
    <w:rsid w:val="00324D22"/>
    <w:rsid w:val="00331C7F"/>
    <w:rsid w:val="00333243"/>
    <w:rsid w:val="00337FF6"/>
    <w:rsid w:val="00342C80"/>
    <w:rsid w:val="00346F4B"/>
    <w:rsid w:val="00350840"/>
    <w:rsid w:val="00351198"/>
    <w:rsid w:val="00365E6F"/>
    <w:rsid w:val="003866C9"/>
    <w:rsid w:val="00386A39"/>
    <w:rsid w:val="00387CEC"/>
    <w:rsid w:val="003901E4"/>
    <w:rsid w:val="00393F4F"/>
    <w:rsid w:val="00394196"/>
    <w:rsid w:val="003A1E95"/>
    <w:rsid w:val="003B4AAB"/>
    <w:rsid w:val="003B4AF8"/>
    <w:rsid w:val="003C75C5"/>
    <w:rsid w:val="003D45DA"/>
    <w:rsid w:val="003D72C9"/>
    <w:rsid w:val="003F0E3C"/>
    <w:rsid w:val="003F10D0"/>
    <w:rsid w:val="003F5643"/>
    <w:rsid w:val="00400CEE"/>
    <w:rsid w:val="0041402B"/>
    <w:rsid w:val="00415417"/>
    <w:rsid w:val="00416554"/>
    <w:rsid w:val="004239A4"/>
    <w:rsid w:val="00433CDB"/>
    <w:rsid w:val="00434397"/>
    <w:rsid w:val="0043599A"/>
    <w:rsid w:val="00436D93"/>
    <w:rsid w:val="00437B2B"/>
    <w:rsid w:val="00441117"/>
    <w:rsid w:val="00457720"/>
    <w:rsid w:val="00457EFF"/>
    <w:rsid w:val="004675AD"/>
    <w:rsid w:val="00477702"/>
    <w:rsid w:val="00487EE0"/>
    <w:rsid w:val="0049439F"/>
    <w:rsid w:val="004A00B3"/>
    <w:rsid w:val="004A1304"/>
    <w:rsid w:val="004B135D"/>
    <w:rsid w:val="004B5FF4"/>
    <w:rsid w:val="004B7092"/>
    <w:rsid w:val="004C77E4"/>
    <w:rsid w:val="004E4689"/>
    <w:rsid w:val="004F5013"/>
    <w:rsid w:val="005032C3"/>
    <w:rsid w:val="00505032"/>
    <w:rsid w:val="005100CC"/>
    <w:rsid w:val="005116CC"/>
    <w:rsid w:val="005222FA"/>
    <w:rsid w:val="00524CC0"/>
    <w:rsid w:val="00524E87"/>
    <w:rsid w:val="00527BEF"/>
    <w:rsid w:val="00530D44"/>
    <w:rsid w:val="00533C38"/>
    <w:rsid w:val="005359DA"/>
    <w:rsid w:val="00537103"/>
    <w:rsid w:val="005373B1"/>
    <w:rsid w:val="0054120A"/>
    <w:rsid w:val="00554720"/>
    <w:rsid w:val="00561B42"/>
    <w:rsid w:val="00570D31"/>
    <w:rsid w:val="005A2AD3"/>
    <w:rsid w:val="005B5B7C"/>
    <w:rsid w:val="005C3791"/>
    <w:rsid w:val="005D1D99"/>
    <w:rsid w:val="005D68DF"/>
    <w:rsid w:val="005E0FFB"/>
    <w:rsid w:val="005F4EE2"/>
    <w:rsid w:val="005F67BF"/>
    <w:rsid w:val="00606A38"/>
    <w:rsid w:val="00611FEA"/>
    <w:rsid w:val="00612277"/>
    <w:rsid w:val="006233D3"/>
    <w:rsid w:val="0062413B"/>
    <w:rsid w:val="006250C4"/>
    <w:rsid w:val="00625C0E"/>
    <w:rsid w:val="0062689A"/>
    <w:rsid w:val="0064327E"/>
    <w:rsid w:val="00644737"/>
    <w:rsid w:val="0066064D"/>
    <w:rsid w:val="006640CA"/>
    <w:rsid w:val="00666627"/>
    <w:rsid w:val="00674283"/>
    <w:rsid w:val="00676735"/>
    <w:rsid w:val="00677A37"/>
    <w:rsid w:val="00684143"/>
    <w:rsid w:val="006879E8"/>
    <w:rsid w:val="006925F7"/>
    <w:rsid w:val="0069501F"/>
    <w:rsid w:val="006A0A1C"/>
    <w:rsid w:val="006A0B35"/>
    <w:rsid w:val="006A2744"/>
    <w:rsid w:val="006A69D6"/>
    <w:rsid w:val="006A7690"/>
    <w:rsid w:val="007012AE"/>
    <w:rsid w:val="00701493"/>
    <w:rsid w:val="0071585C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604B1"/>
    <w:rsid w:val="00761D49"/>
    <w:rsid w:val="007620E0"/>
    <w:rsid w:val="007634A9"/>
    <w:rsid w:val="0076448C"/>
    <w:rsid w:val="0078240A"/>
    <w:rsid w:val="007852F7"/>
    <w:rsid w:val="00795546"/>
    <w:rsid w:val="00796BA1"/>
    <w:rsid w:val="007A1913"/>
    <w:rsid w:val="007A722E"/>
    <w:rsid w:val="007C2385"/>
    <w:rsid w:val="007C2489"/>
    <w:rsid w:val="007C321B"/>
    <w:rsid w:val="007D5B5D"/>
    <w:rsid w:val="007E29F6"/>
    <w:rsid w:val="007F3C95"/>
    <w:rsid w:val="007F4004"/>
    <w:rsid w:val="007F4327"/>
    <w:rsid w:val="007F7A33"/>
    <w:rsid w:val="00805EA0"/>
    <w:rsid w:val="00813E90"/>
    <w:rsid w:val="008240C6"/>
    <w:rsid w:val="00831F54"/>
    <w:rsid w:val="00836EFE"/>
    <w:rsid w:val="00843A6D"/>
    <w:rsid w:val="00854DEF"/>
    <w:rsid w:val="008550D3"/>
    <w:rsid w:val="008551E4"/>
    <w:rsid w:val="008567C8"/>
    <w:rsid w:val="008613D9"/>
    <w:rsid w:val="00864E27"/>
    <w:rsid w:val="00867010"/>
    <w:rsid w:val="008937F9"/>
    <w:rsid w:val="008A00AE"/>
    <w:rsid w:val="008A096D"/>
    <w:rsid w:val="008A160D"/>
    <w:rsid w:val="008A694A"/>
    <w:rsid w:val="008B065E"/>
    <w:rsid w:val="008C2FF4"/>
    <w:rsid w:val="008C37F5"/>
    <w:rsid w:val="008C66B0"/>
    <w:rsid w:val="008D0229"/>
    <w:rsid w:val="008D0C4D"/>
    <w:rsid w:val="008D5E88"/>
    <w:rsid w:val="008F0DAC"/>
    <w:rsid w:val="008F1DC2"/>
    <w:rsid w:val="008F3B24"/>
    <w:rsid w:val="00904BCA"/>
    <w:rsid w:val="009051C3"/>
    <w:rsid w:val="00914ED3"/>
    <w:rsid w:val="00920C86"/>
    <w:rsid w:val="0092355C"/>
    <w:rsid w:val="009252D5"/>
    <w:rsid w:val="00934B2E"/>
    <w:rsid w:val="00955C51"/>
    <w:rsid w:val="009603DB"/>
    <w:rsid w:val="00960FC9"/>
    <w:rsid w:val="00966657"/>
    <w:rsid w:val="00975397"/>
    <w:rsid w:val="0098669D"/>
    <w:rsid w:val="00994D0E"/>
    <w:rsid w:val="00996D61"/>
    <w:rsid w:val="009B50CA"/>
    <w:rsid w:val="009C686C"/>
    <w:rsid w:val="009D2E79"/>
    <w:rsid w:val="009D6684"/>
    <w:rsid w:val="009E0B0E"/>
    <w:rsid w:val="009F557F"/>
    <w:rsid w:val="00A03AE5"/>
    <w:rsid w:val="00A0672D"/>
    <w:rsid w:val="00A10E61"/>
    <w:rsid w:val="00A13D78"/>
    <w:rsid w:val="00A224B7"/>
    <w:rsid w:val="00A36D08"/>
    <w:rsid w:val="00A40F91"/>
    <w:rsid w:val="00A41DF2"/>
    <w:rsid w:val="00A64350"/>
    <w:rsid w:val="00A67405"/>
    <w:rsid w:val="00A71397"/>
    <w:rsid w:val="00A74B36"/>
    <w:rsid w:val="00A753E4"/>
    <w:rsid w:val="00A95690"/>
    <w:rsid w:val="00AB7636"/>
    <w:rsid w:val="00AD2501"/>
    <w:rsid w:val="00AD26D5"/>
    <w:rsid w:val="00AD2F9E"/>
    <w:rsid w:val="00AD4A49"/>
    <w:rsid w:val="00AE030B"/>
    <w:rsid w:val="00AE118C"/>
    <w:rsid w:val="00AE3907"/>
    <w:rsid w:val="00AF381D"/>
    <w:rsid w:val="00AF7D56"/>
    <w:rsid w:val="00B27A25"/>
    <w:rsid w:val="00B31ABC"/>
    <w:rsid w:val="00B44581"/>
    <w:rsid w:val="00B47164"/>
    <w:rsid w:val="00B54D11"/>
    <w:rsid w:val="00B7694D"/>
    <w:rsid w:val="00B802BB"/>
    <w:rsid w:val="00B85A68"/>
    <w:rsid w:val="00B86506"/>
    <w:rsid w:val="00B91F89"/>
    <w:rsid w:val="00BB552B"/>
    <w:rsid w:val="00BC6175"/>
    <w:rsid w:val="00BD4496"/>
    <w:rsid w:val="00BE648C"/>
    <w:rsid w:val="00BF0703"/>
    <w:rsid w:val="00BF5075"/>
    <w:rsid w:val="00C06A29"/>
    <w:rsid w:val="00C2080D"/>
    <w:rsid w:val="00C20AB3"/>
    <w:rsid w:val="00C233C5"/>
    <w:rsid w:val="00C26020"/>
    <w:rsid w:val="00C34960"/>
    <w:rsid w:val="00C40C6E"/>
    <w:rsid w:val="00C42C5E"/>
    <w:rsid w:val="00C667D9"/>
    <w:rsid w:val="00C76622"/>
    <w:rsid w:val="00C810D7"/>
    <w:rsid w:val="00C91014"/>
    <w:rsid w:val="00C91A63"/>
    <w:rsid w:val="00CA42B9"/>
    <w:rsid w:val="00CA494A"/>
    <w:rsid w:val="00CC0D2F"/>
    <w:rsid w:val="00CC3CEF"/>
    <w:rsid w:val="00CC4D7D"/>
    <w:rsid w:val="00CD67E6"/>
    <w:rsid w:val="00CF0EC6"/>
    <w:rsid w:val="00CF1088"/>
    <w:rsid w:val="00CF2122"/>
    <w:rsid w:val="00CF29A6"/>
    <w:rsid w:val="00CF406A"/>
    <w:rsid w:val="00CF6B74"/>
    <w:rsid w:val="00D01FC6"/>
    <w:rsid w:val="00D029DF"/>
    <w:rsid w:val="00D125D8"/>
    <w:rsid w:val="00D134BA"/>
    <w:rsid w:val="00D216B5"/>
    <w:rsid w:val="00D24F5D"/>
    <w:rsid w:val="00D25060"/>
    <w:rsid w:val="00D269DD"/>
    <w:rsid w:val="00D37EE9"/>
    <w:rsid w:val="00D50BD4"/>
    <w:rsid w:val="00D524F1"/>
    <w:rsid w:val="00D55AE3"/>
    <w:rsid w:val="00D6254A"/>
    <w:rsid w:val="00D6388A"/>
    <w:rsid w:val="00D74A41"/>
    <w:rsid w:val="00D752AB"/>
    <w:rsid w:val="00D86FC3"/>
    <w:rsid w:val="00D87D0A"/>
    <w:rsid w:val="00D930B2"/>
    <w:rsid w:val="00D95A5E"/>
    <w:rsid w:val="00DA0132"/>
    <w:rsid w:val="00DA2710"/>
    <w:rsid w:val="00DA3CDA"/>
    <w:rsid w:val="00DB4B6D"/>
    <w:rsid w:val="00DC6D59"/>
    <w:rsid w:val="00DC770C"/>
    <w:rsid w:val="00DD0AA8"/>
    <w:rsid w:val="00DE405C"/>
    <w:rsid w:val="00DF1D53"/>
    <w:rsid w:val="00DF606E"/>
    <w:rsid w:val="00E13F37"/>
    <w:rsid w:val="00E14347"/>
    <w:rsid w:val="00E15A16"/>
    <w:rsid w:val="00E245BF"/>
    <w:rsid w:val="00E31EF3"/>
    <w:rsid w:val="00E32E94"/>
    <w:rsid w:val="00E349F9"/>
    <w:rsid w:val="00E3648B"/>
    <w:rsid w:val="00E36B81"/>
    <w:rsid w:val="00E501CB"/>
    <w:rsid w:val="00E53422"/>
    <w:rsid w:val="00E57F81"/>
    <w:rsid w:val="00E61563"/>
    <w:rsid w:val="00E644B4"/>
    <w:rsid w:val="00E666EF"/>
    <w:rsid w:val="00E66810"/>
    <w:rsid w:val="00E82C1E"/>
    <w:rsid w:val="00E86DC5"/>
    <w:rsid w:val="00E9289C"/>
    <w:rsid w:val="00E95BF7"/>
    <w:rsid w:val="00EA6B77"/>
    <w:rsid w:val="00EC0D14"/>
    <w:rsid w:val="00ED1207"/>
    <w:rsid w:val="00ED3FAA"/>
    <w:rsid w:val="00ED699F"/>
    <w:rsid w:val="00EE0B36"/>
    <w:rsid w:val="00EE0B69"/>
    <w:rsid w:val="00EE0CD9"/>
    <w:rsid w:val="00EE1E4B"/>
    <w:rsid w:val="00EE2EC7"/>
    <w:rsid w:val="00EE5B55"/>
    <w:rsid w:val="00EF7083"/>
    <w:rsid w:val="00F029E3"/>
    <w:rsid w:val="00F07877"/>
    <w:rsid w:val="00F07E84"/>
    <w:rsid w:val="00F13142"/>
    <w:rsid w:val="00F35055"/>
    <w:rsid w:val="00F358C9"/>
    <w:rsid w:val="00F35D9B"/>
    <w:rsid w:val="00F35EAA"/>
    <w:rsid w:val="00F36000"/>
    <w:rsid w:val="00F40314"/>
    <w:rsid w:val="00F74025"/>
    <w:rsid w:val="00F7687D"/>
    <w:rsid w:val="00F77E6D"/>
    <w:rsid w:val="00F81272"/>
    <w:rsid w:val="00F929C8"/>
    <w:rsid w:val="00F936EC"/>
    <w:rsid w:val="00FA1978"/>
    <w:rsid w:val="00FA19FF"/>
    <w:rsid w:val="00FB0267"/>
    <w:rsid w:val="00FB1AED"/>
    <w:rsid w:val="00FC595B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117FA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117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pKSTU@yandex.ru" TargetMode="External"/><Relationship Id="rId13" Type="http://schemas.openxmlformats.org/officeDocument/2006/relationships/hyperlink" Target="https://do.swsu.ru/course/view.php?id=9849" TargetMode="External"/><Relationship Id="rId18" Type="http://schemas.openxmlformats.org/officeDocument/2006/relationships/hyperlink" Target="https://vk.com/away.php?utf=1&amp;to=https%3A%2F%2Fdo.swsu.ru%2Fcourse%2Fview.php%3Fid%3D17454" TargetMode="External"/><Relationship Id="rId26" Type="http://schemas.openxmlformats.org/officeDocument/2006/relationships/hyperlink" Target="https://vk.com/write?email=kafedra.ist2015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.swsu.ru/course/view.php?id=16711" TargetMode="External"/><Relationship Id="rId7" Type="http://schemas.openxmlformats.org/officeDocument/2006/relationships/hyperlink" Target="https://do.swsu.ru/enrol/index.php?id=19143" TargetMode="External"/><Relationship Id="rId12" Type="http://schemas.openxmlformats.org/officeDocument/2006/relationships/hyperlink" Target="https://vk.com/away.php?utf=1&amp;to=https%3A%2F%2Fdo.swsu.ru%2Fcourse%2Fview.php%3Fid%3D17454" TargetMode="External"/><Relationship Id="rId17" Type="http://schemas.openxmlformats.org/officeDocument/2006/relationships/hyperlink" Target="https://do.swsu.ru/course/view.php?id=16008" TargetMode="External"/><Relationship Id="rId25" Type="http://schemas.openxmlformats.org/officeDocument/2006/relationships/hyperlink" Target="https://do.swsu.ru/course/view.php?id=9293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fedra_tpl@mail.ru" TargetMode="External"/><Relationship Id="rId20" Type="http://schemas.openxmlformats.org/officeDocument/2006/relationships/hyperlink" Target="https://do.swsu.ru/course/view.php?id=1600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f.vm@mail.ru" TargetMode="External"/><Relationship Id="rId11" Type="http://schemas.openxmlformats.org/officeDocument/2006/relationships/hyperlink" Target="https://vk.com/write?email=kafedra.ist2015@yandex.ru" TargetMode="External"/><Relationship Id="rId24" Type="http://schemas.openxmlformats.org/officeDocument/2006/relationships/hyperlink" Target="https://do.swsu.ru/course/view.php?id=16008" TargetMode="External"/><Relationship Id="rId5" Type="http://schemas.openxmlformats.org/officeDocument/2006/relationships/hyperlink" Target="https://do.swsu.ru/course/view.php?id=17598" TargetMode="External"/><Relationship Id="rId15" Type="http://schemas.openxmlformats.org/officeDocument/2006/relationships/hyperlink" Target="https://do.swsu.ru/course/view.php?id=19349" TargetMode="External"/><Relationship Id="rId23" Type="http://schemas.openxmlformats.org/officeDocument/2006/relationships/hyperlink" Target="https://do.swsu.ru/course/view.php?id=160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.swsu.ru/course/view.php?id=18087" TargetMode="External"/><Relationship Id="rId19" Type="http://schemas.openxmlformats.org/officeDocument/2006/relationships/hyperlink" Target="https://do.swsu.ru/course/view.php?id=16707" TargetMode="External"/><Relationship Id="rId4" Type="http://schemas.openxmlformats.org/officeDocument/2006/relationships/hyperlink" Target="https://do.swsu.ru/course/view.php?id=17598" TargetMode="External"/><Relationship Id="rId9" Type="http://schemas.openxmlformats.org/officeDocument/2006/relationships/hyperlink" Target="https://do.swsu.ru/course/view.php?id=16008" TargetMode="External"/><Relationship Id="rId14" Type="http://schemas.openxmlformats.org/officeDocument/2006/relationships/hyperlink" Target="mailto:istoria_sks@mail.ru" TargetMode="External"/><Relationship Id="rId22" Type="http://schemas.openxmlformats.org/officeDocument/2006/relationships/hyperlink" Target="https://do.swsu.ru/course/view.php?id=12135" TargetMode="External"/><Relationship Id="rId27" Type="http://schemas.openxmlformats.org/officeDocument/2006/relationships/hyperlink" Target="https://vk.com/away.php?utf=1&amp;to=https%3A%2F%2Fdo.swsu.ru%2Fcourse%2Fview.php%3Fid%3D17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2025-02-15T09:25:00Z</cp:lastPrinted>
  <dcterms:created xsi:type="dcterms:W3CDTF">2025-02-05T09:46:00Z</dcterms:created>
  <dcterms:modified xsi:type="dcterms:W3CDTF">2025-02-15T09:25:00Z</dcterms:modified>
</cp:coreProperties>
</file>